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小标宋" w:hAnsi="黑体" w:eastAsia="小标宋" w:cs="黑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小标宋" w:hAnsi="黑体" w:eastAsia="小标宋" w:cs="黑体"/>
          <w:snapToGrid w:val="0"/>
          <w:color w:val="000000"/>
          <w:kern w:val="0"/>
          <w:sz w:val="44"/>
          <w:szCs w:val="44"/>
        </w:rPr>
        <w:t>“大美医者”候选人推荐表</w:t>
      </w:r>
      <w:bookmarkEnd w:id="0"/>
      <w:r>
        <w:rPr>
          <w:rFonts w:hint="eastAsia" w:ascii="小标宋" w:hAnsi="黑体" w:eastAsia="小标宋" w:cs="黑体"/>
          <w:snapToGrid w:val="0"/>
          <w:color w:val="000000"/>
          <w:kern w:val="0"/>
          <w:sz w:val="44"/>
          <w:szCs w:val="44"/>
        </w:rPr>
        <w:t>（市州）</w:t>
      </w:r>
    </w:p>
    <w:tbl>
      <w:tblPr>
        <w:tblStyle w:val="3"/>
        <w:tblW w:w="9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8"/>
        <w:gridCol w:w="826"/>
        <w:gridCol w:w="378"/>
        <w:gridCol w:w="342"/>
        <w:gridCol w:w="720"/>
        <w:gridCol w:w="1440"/>
        <w:gridCol w:w="45"/>
        <w:gridCol w:w="1395"/>
        <w:gridCol w:w="841"/>
        <w:gridCol w:w="103"/>
        <w:gridCol w:w="1217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3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8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贴照片处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>（二寸免冠照）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3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46" w:type="dxa"/>
            <w:gridSpan w:val="3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文化程度</w:t>
            </w:r>
          </w:p>
        </w:tc>
        <w:tc>
          <w:tcPr>
            <w:tcW w:w="144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21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3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卫生健康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工作年限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联系电话（手机）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邮箱</w:t>
            </w:r>
          </w:p>
        </w:tc>
        <w:tc>
          <w:tcPr>
            <w:tcW w:w="16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邮编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6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报送版块</w:t>
            </w:r>
          </w:p>
        </w:tc>
        <w:tc>
          <w:tcPr>
            <w:tcW w:w="896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（备注：大医精诚、</w:t>
            </w:r>
            <w:r>
              <w:rPr>
                <w:rFonts w:ascii="Times New Roman" w:hAnsi="Times New Roman" w:eastAsia="仿宋_GB2312" w:cs="Times New Roman"/>
                <w:sz w:val="24"/>
              </w:rPr>
              <w:t>基层卫士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护理天使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公卫先锋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四选一）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964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况</w:t>
            </w:r>
          </w:p>
        </w:tc>
        <w:tc>
          <w:tcPr>
            <w:tcW w:w="8964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2067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推荐单位意见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  <w:t>（盖章）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年   月  日</w:t>
            </w:r>
          </w:p>
        </w:tc>
        <w:tc>
          <w:tcPr>
            <w:tcW w:w="2547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00" w:lineRule="exac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市（州）卫生</w:t>
            </w:r>
            <w:r>
              <w:rPr>
                <w:rFonts w:hint="eastAsia" w:ascii="Times New Roman" w:hAnsi="Times New Roman"/>
                <w:spacing w:val="-10"/>
                <w:sz w:val="24"/>
                <w:szCs w:val="24"/>
              </w:rPr>
              <w:t>健康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委意见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  <w:t>（盖章）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年   月  日</w:t>
            </w:r>
          </w:p>
        </w:tc>
        <w:tc>
          <w:tcPr>
            <w:tcW w:w="2339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市（州）文明办意见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  <w:t>（盖章）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年   月  日</w:t>
            </w:r>
          </w:p>
        </w:tc>
        <w:tc>
          <w:tcPr>
            <w:tcW w:w="283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市（州）党委宣传部意见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  <w:t>（盖章）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年   月  日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小标宋" w:hAnsi="黑体" w:eastAsia="小标宋" w:cs="黑体"/>
          <w:snapToGrid w:val="0"/>
          <w:color w:val="000000"/>
          <w:kern w:val="0"/>
          <w:sz w:val="44"/>
          <w:szCs w:val="44"/>
        </w:rPr>
      </w:pPr>
      <w:r>
        <w:rPr>
          <w:rFonts w:hint="eastAsia" w:ascii="小标宋" w:hAnsi="黑体" w:eastAsia="小标宋" w:cs="黑体"/>
          <w:snapToGrid w:val="0"/>
          <w:color w:val="000000"/>
          <w:kern w:val="0"/>
          <w:sz w:val="44"/>
          <w:szCs w:val="44"/>
        </w:rPr>
        <w:t>“大美医者”候选人推荐表（国家委在川医疗机构、委局直属单位）</w:t>
      </w:r>
    </w:p>
    <w:tbl>
      <w:tblPr>
        <w:tblStyle w:val="3"/>
        <w:tblW w:w="10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8"/>
        <w:gridCol w:w="826"/>
        <w:gridCol w:w="720"/>
        <w:gridCol w:w="720"/>
        <w:gridCol w:w="1440"/>
        <w:gridCol w:w="1676"/>
        <w:gridCol w:w="956"/>
        <w:gridCol w:w="1224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3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8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贴照片处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>（二寸免冠照）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3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46" w:type="dxa"/>
            <w:gridSpan w:val="2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文化程度</w:t>
            </w:r>
          </w:p>
        </w:tc>
        <w:tc>
          <w:tcPr>
            <w:tcW w:w="144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21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37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卫生健康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工作年限</w:t>
            </w:r>
          </w:p>
        </w:tc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联系电话（手机）</w:t>
            </w: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邮箱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邮编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报送版块</w:t>
            </w:r>
          </w:p>
        </w:tc>
        <w:tc>
          <w:tcPr>
            <w:tcW w:w="92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（备注：大医精诚、</w:t>
            </w:r>
            <w:r>
              <w:rPr>
                <w:rFonts w:ascii="Times New Roman" w:hAnsi="Times New Roman" w:eastAsia="仿宋_GB2312" w:cs="Times New Roman"/>
                <w:sz w:val="24"/>
              </w:rPr>
              <w:t>基层卫士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护理天使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公卫先锋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四选一）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20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况</w:t>
            </w:r>
          </w:p>
        </w:tc>
        <w:tc>
          <w:tcPr>
            <w:tcW w:w="9200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312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推荐单位宣传部门意见</w:t>
            </w:r>
          </w:p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  <w:t>（盖章）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年   月  日</w:t>
            </w:r>
          </w:p>
        </w:tc>
        <w:tc>
          <w:tcPr>
            <w:tcW w:w="311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推荐单位纪检监察部门意见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  <w:t>（盖章）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年   月  日</w:t>
            </w:r>
          </w:p>
        </w:tc>
        <w:tc>
          <w:tcPr>
            <w:tcW w:w="37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推荐单位意见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  <w:t>（盖章）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年   月  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80" w:lineRule="exact"/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</w:rPr>
        <w:t>信息公开选项：</w:t>
      </w:r>
      <w:r>
        <w:rPr>
          <w:rFonts w:hint="eastAsia" w:ascii="小标宋" w:hAnsi="黑体" w:eastAsia="小标宋" w:cs="Times New Roman"/>
          <w:color w:val="000000"/>
          <w:sz w:val="28"/>
          <w:szCs w:val="28"/>
          <w:shd w:val="clear" w:color="auto" w:fill="FFFFFF"/>
        </w:rPr>
        <w:t>主动公开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1756B"/>
    <w:rsid w:val="6F0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New New New New New New"/>
    <w:uiPriority w:val="99"/>
    <w:pPr>
      <w:widowControl w:val="0"/>
      <w:jc w:val="both"/>
    </w:pPr>
    <w:rPr>
      <w:rFonts w:ascii="仿宋_GB2312" w:hAnsi="仿宋_GB2312" w:eastAsia="仿宋_GB2312" w:cs="Times New Roman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2020-05-19T06:16:00Z</dcterms:created>
  <dc:creator>木头同学</dc:creator>
  <cp:lastModifiedBy>木头同学</cp:lastModifiedBy>
  <dcterms:modified xsi:type="dcterms:W3CDTF">2020-05-19T06:18:32Z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